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drawing>
          <wp:inline distT="0" distB="0" distL="0" distR="0">
            <wp:extent cx="762000" cy="762000"/>
            <wp:effectExtent t="0" r="0" b="0" l="0"/>
            <wp:docPr id="1" name="logo" descr="Logo" title="tibofilm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762000" cy="762000"/>
                    </a:xfrm>
                    <a:prstGeom prst="rect">
                      <a:avLst/>
                    </a:prstGeom>
                  </pic:spPr>
                </pic:pic>
              </a:graphicData>
            </a:graphic>
          </wp:inline>
        </w:drawing>
      </w:r>
    </w:p>
    <w:p>
      <w:pPr>
        <w:spacing w:after="40"/>
        <w:jc w:val="center"/>
      </w:pPr>
      <w:r>
        <w:rPr>
          <w:rFonts w:ascii="Garamond" w:cs="Garamond" w:eastAsia="Garamond" w:hAnsi="Garamond"/>
          <w:b/>
          <w:bCs/>
          <w:color w:val="1A1A1A"/>
          <w:sz w:val="28"/>
          <w:szCs w:val="28"/>
        </w:rPr>
        <w:t xml:space="preserve">TiBo  Film &amp; Foto</w:t>
      </w:r>
    </w:p>
    <w:p>
      <w:pPr>
        <w:spacing w:after="320"/>
        <w:jc w:val="center"/>
      </w:pPr>
      <w:r>
        <w:rPr>
          <w:rFonts w:ascii="Garamond" w:cs="Garamond" w:eastAsia="Garamond" w:hAnsi="Garamond"/>
          <w:i/>
          <w:iCs/>
          <w:color w:val="8A7B6E"/>
          <w:sz w:val="20"/>
          <w:szCs w:val="20"/>
        </w:rPr>
        <w:t xml:space="preserve">Timur Boz  ·  Hochzeitsfotograf  ·  Dürrwangen</w:t>
      </w:r>
    </w:p>
    <w:p>
      <w:pPr>
        <w:spacing w:after="80"/>
        <w:jc w:val="center"/>
      </w:pPr>
      <w:r>
        <w:rPr>
          <w:rFonts w:ascii="Garamond" w:cs="Garamond" w:eastAsia="Garamond" w:hAnsi="Garamond"/>
          <w:b/>
          <w:bCs/>
          <w:color w:val="1A1A1A"/>
          <w:sz w:val="44"/>
          <w:szCs w:val="44"/>
        </w:rPr>
        <w:t xml:space="preserve">Hochzeits-Vertrag</w:t>
      </w:r>
    </w:p>
    <w:p>
      <w:pPr>
        <w:spacing w:after="480"/>
        <w:jc w:val="center"/>
      </w:pPr>
      <w:r>
        <w:rPr>
          <w:rFonts w:ascii="Garamond" w:cs="Garamond" w:eastAsia="Garamond" w:hAnsi="Garamond"/>
          <w:i/>
          <w:iCs/>
          <w:color w:val="B89968"/>
          <w:sz w:val="22"/>
          <w:szCs w:val="22"/>
        </w:rPr>
        <w:t xml:space="preserve">Ausführliche Variante  ·  ab 4 Stunden</w:t>
      </w:r>
    </w:p>
    <w:p>
      <w:pPr>
        <w:spacing w:after="120" w:line="300"/>
        <w:jc w:val="left"/>
      </w:pPr>
      <w:r>
        <w:rPr>
          <w:rFonts w:ascii="Garamond" w:cs="Garamond" w:eastAsia="Garamond" w:hAnsi="Garamond"/>
          <w:b w:val="false"/>
          <w:bCs w:val="false"/>
          <w:i/>
          <w:iCs/>
          <w:color w:val="4A4640"/>
          <w:sz w:val="22"/>
          <w:szCs w:val="22"/>
        </w:rPr>
        <w:t xml:space="preserve">Dieser Vertrag regelt die fotografische bzw. filmische Begleitung Eurer Hochzeit ab vier Stunden Dauer — von Getting Ready, Trauung, Sektempfang und Brautpaarshooting bis hin zu Feier und Eröffnungstanz. Für kürzere Termine (Standesamt, freie Trauung ohne große Feier) bitte die Kompakt-Variante verwenden.</w:t>
      </w:r>
    </w:p>
    <w:p>
      <w:pPr>
        <w:spacing w:after="120"/>
      </w:pPr>
      <w:r>
        <w:t xml:space="preserve"/>
      </w:r>
    </w:p>
    <w:p>
      <w:pPr>
        <w:pBdr>
          <w:bottom w:val="single" w:color="E5E0D8" w:sz="6" w:space="6"/>
        </w:pBdr>
        <w:spacing w:after="160" w:before="320"/>
      </w:pPr>
      <w:r>
        <w:rPr>
          <w:rFonts w:ascii="Garamond" w:cs="Garamond" w:eastAsia="Garamond" w:hAnsi="Garamond"/>
          <w:b/>
          <w:bCs/>
          <w:color w:val="B89968"/>
          <w:sz w:val="28"/>
          <w:szCs w:val="28"/>
        </w:rPr>
        <w:t xml:space="preserve">1  </w:t>
      </w:r>
      <w:r>
        <w:rPr>
          <w:rFonts w:ascii="Garamond" w:cs="Garamond" w:eastAsia="Garamond" w:hAnsi="Garamond"/>
          <w:b/>
          <w:bCs/>
          <w:color w:val="1A1A1A"/>
          <w:sz w:val="28"/>
          <w:szCs w:val="28"/>
        </w:rPr>
        <w:t xml:space="preserve">Vertragsparteien</w:t>
      </w:r>
    </w:p>
    <w:p>
      <w:pPr>
        <w:spacing w:after="120" w:line="300"/>
        <w:jc w:val="left"/>
      </w:pPr>
      <w:r>
        <w:rPr>
          <w:rFonts w:ascii="Garamond" w:cs="Garamond" w:eastAsia="Garamond" w:hAnsi="Garamond"/>
          <w:b/>
          <w:bCs/>
          <w:i w:val="false"/>
          <w:iCs w:val="false"/>
          <w:color w:val="1A1A1A"/>
          <w:sz w:val="22"/>
          <w:szCs w:val="22"/>
        </w:rPr>
        <w:t xml:space="preserve">Auftragnehmer:  </w:t>
      </w:r>
      <w:r>
        <w:rPr>
          <w:rFonts w:ascii="Garamond" w:cs="Garamond" w:eastAsia="Garamond" w:hAnsi="Garamond"/>
          <w:b w:val="false"/>
          <w:bCs w:val="false"/>
          <w:i w:val="false"/>
          <w:iCs w:val="false"/>
          <w:color w:val="1A1A1A"/>
          <w:sz w:val="22"/>
          <w:szCs w:val="22"/>
        </w:rPr>
        <w:t xml:space="preserve">Timur Boz  ·  tibofilmfoto  ·  Dürrwangen</w:t>
      </w:r>
    </w:p>
    <w:p>
      <w:pPr>
        <w:spacing w:after="120" w:line="300"/>
        <w:jc w:val="left"/>
      </w:pPr>
      <w:r>
        <w:rPr>
          <w:rFonts w:ascii="Garamond" w:cs="Garamond" w:eastAsia="Garamond" w:hAnsi="Garamond"/>
          <w:b/>
          <w:bCs/>
          <w:i w:val="false"/>
          <w:iCs w:val="false"/>
          <w:color w:val="1A1A1A"/>
          <w:sz w:val="22"/>
          <w:szCs w:val="22"/>
        </w:rPr>
        <w:t xml:space="preserve">Kontakt:  </w:t>
      </w:r>
      <w:r>
        <w:rPr>
          <w:rFonts w:ascii="Garamond" w:cs="Garamond" w:eastAsia="Garamond" w:hAnsi="Garamond"/>
          <w:b w:val="false"/>
          <w:bCs w:val="false"/>
          <w:i w:val="false"/>
          <w:iCs w:val="false"/>
          <w:color w:val="1A1A1A"/>
          <w:sz w:val="22"/>
          <w:szCs w:val="22"/>
        </w:rPr>
        <w:t xml:space="preserve">bozsfilmphotography@gmail.com  ·  Instagram @bozsfilmphotography</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Auftraggeber:</w:t>
      </w:r>
    </w:p>
    <w:p>
      <w:pPr>
        <w:tabs>
          <w:tab w:val="left" w:pos="2400"/>
        </w:tabs>
        <w:spacing w:after="100"/>
      </w:pPr>
      <w:r>
        <w:rPr>
          <w:rFonts w:ascii="Garamond" w:cs="Garamond" w:eastAsia="Garamond" w:hAnsi="Garamond"/>
          <w:b/>
          <w:bCs/>
          <w:sz w:val="22"/>
          <w:szCs w:val="22"/>
        </w:rPr>
        <w:t xml:space="preserve">Vor- und Nachname: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Anschrift:</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Telefon:</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E-Mail:</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pBdr>
          <w:bottom w:val="single" w:color="E5E0D8" w:sz="6" w:space="6"/>
        </w:pBdr>
        <w:spacing w:after="160" w:before="320"/>
      </w:pPr>
      <w:r>
        <w:rPr>
          <w:rFonts w:ascii="Garamond" w:cs="Garamond" w:eastAsia="Garamond" w:hAnsi="Garamond"/>
          <w:b/>
          <w:bCs/>
          <w:color w:val="B89968"/>
          <w:sz w:val="28"/>
          <w:szCs w:val="28"/>
        </w:rPr>
        <w:t xml:space="preserve">2  </w:t>
      </w:r>
      <w:r>
        <w:rPr>
          <w:rFonts w:ascii="Garamond" w:cs="Garamond" w:eastAsia="Garamond" w:hAnsi="Garamond"/>
          <w:b/>
          <w:bCs/>
          <w:color w:val="1A1A1A"/>
          <w:sz w:val="28"/>
          <w:szCs w:val="28"/>
        </w:rPr>
        <w:t xml:space="preserve">Veranstaltung</w:t>
      </w:r>
    </w:p>
    <w:p>
      <w:pPr>
        <w:tabs>
          <w:tab w:val="left" w:pos="2400"/>
        </w:tabs>
        <w:spacing w:after="100"/>
      </w:pPr>
      <w:r>
        <w:rPr>
          <w:rFonts w:ascii="Garamond" w:cs="Garamond" w:eastAsia="Garamond" w:hAnsi="Garamond"/>
          <w:b/>
          <w:bCs/>
          <w:sz w:val="22"/>
          <w:szCs w:val="22"/>
        </w:rPr>
        <w:t xml:space="preserve">Datum der Hochzeit:</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Beginn der Begleitung:</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Voraussichtliches Ende: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Stationen (bitte Zutreffendes ankreuzen):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Getting Ready Braut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Getting Ready Bräutigam</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Standesamt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Freie Trauung / kirchliche Trauung</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Sektempfang</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Gruppenbilder</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Brautpaarshooting</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Dinner / Hochzeitsessen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Eröffnungstanz</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Feier / Party</w:t>
      </w:r>
    </w:p>
    <w:p>
      <w:pPr>
        <w:spacing w:after="120"/>
      </w:pPr>
      <w:r>
        <w:t xml:space="preserve"/>
      </w:r>
    </w:p>
    <w:p>
      <w:pPr>
        <w:tabs>
          <w:tab w:val="left" w:pos="2400"/>
        </w:tabs>
        <w:spacing w:after="100"/>
      </w:pPr>
      <w:r>
        <w:rPr>
          <w:rFonts w:ascii="Garamond" w:cs="Garamond" w:eastAsia="Garamond" w:hAnsi="Garamond"/>
          <w:b/>
          <w:bCs/>
          <w:sz w:val="22"/>
          <w:szCs w:val="22"/>
        </w:rPr>
        <w:t xml:space="preserve">Trauort / Adresse: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Locations Sektempfang &amp; Feier:</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pBdr>
          <w:bottom w:val="single" w:color="E5E0D8" w:sz="6" w:space="6"/>
        </w:pBdr>
        <w:spacing w:after="160" w:before="320"/>
      </w:pPr>
      <w:r>
        <w:rPr>
          <w:rFonts w:ascii="Garamond" w:cs="Garamond" w:eastAsia="Garamond" w:hAnsi="Garamond"/>
          <w:b/>
          <w:bCs/>
          <w:color w:val="B89968"/>
          <w:sz w:val="28"/>
          <w:szCs w:val="28"/>
        </w:rPr>
        <w:t xml:space="preserve">3  </w:t>
      </w:r>
      <w:r>
        <w:rPr>
          <w:rFonts w:ascii="Garamond" w:cs="Garamond" w:eastAsia="Garamond" w:hAnsi="Garamond"/>
          <w:b/>
          <w:bCs/>
          <w:color w:val="1A1A1A"/>
          <w:sz w:val="28"/>
          <w:szCs w:val="28"/>
        </w:rPr>
        <w:t xml:space="preserve">Gewähltes Paket</w:t>
      </w:r>
    </w:p>
    <w:p>
      <w:pPr>
        <w:spacing w:after="120" w:line="300"/>
        <w:jc w:val="left"/>
      </w:pPr>
      <w:r>
        <w:rPr>
          <w:rFonts w:ascii="Garamond" w:cs="Garamond" w:eastAsia="Garamond" w:hAnsi="Garamond"/>
          <w:b/>
          <w:bCs/>
          <w:i w:val="false"/>
          <w:iCs w:val="false"/>
          <w:color w:val="1A1A1A"/>
          <w:sz w:val="22"/>
          <w:szCs w:val="22"/>
        </w:rPr>
        <w:t xml:space="preserve">Bitte gewünschtes Paket ankreuzen:</w:t>
      </w:r>
    </w:p>
    <w:p>
      <w:pPr>
        <w:spacing w:after="120"/>
      </w:pPr>
      <w:r>
        <w:t xml:space="preserve"/>
      </w:r>
    </w:p>
    <w:p>
      <w:pPr>
        <w:spacing w:after="120" w:line="300"/>
        <w:jc w:val="left"/>
      </w:pPr>
      <w:r>
        <w:rPr>
          <w:rFonts w:ascii="Garamond" w:cs="Garamond" w:eastAsia="Garamond" w:hAnsi="Garamond"/>
          <w:b/>
          <w:bCs/>
          <w:i w:val="false"/>
          <w:iCs w:val="false"/>
          <w:color w:val="B89968"/>
          <w:sz w:val="22"/>
          <w:szCs w:val="22"/>
        </w:rPr>
        <w:t xml:space="preserve">FOTO</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Basis  ·  2 Stunden  ·  390 €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Kompakt  ·  4 Stunden  ·  690 €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Premium  ·  6 Stunden  ·  990 €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Ultra  ·  8 Stunden  ·  1.290 €</w:t>
      </w:r>
    </w:p>
    <w:p>
      <w:pPr>
        <w:spacing w:after="120"/>
      </w:pPr>
      <w:r>
        <w:t xml:space="preserve"/>
      </w:r>
    </w:p>
    <w:p>
      <w:pPr>
        <w:spacing w:after="120" w:line="300"/>
        <w:jc w:val="left"/>
      </w:pPr>
      <w:r>
        <w:rPr>
          <w:rFonts w:ascii="Garamond" w:cs="Garamond" w:eastAsia="Garamond" w:hAnsi="Garamond"/>
          <w:b/>
          <w:bCs/>
          <w:i w:val="false"/>
          <w:iCs w:val="false"/>
          <w:color w:val="B89968"/>
          <w:sz w:val="22"/>
          <w:szCs w:val="22"/>
        </w:rPr>
        <w:t xml:space="preserve">FILM</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Film Basis  ·  2 Stunden  ·  420 €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Film Kompakt  ·  4 Stunden  ·  750 €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Film Premium  ·  6 Stunden  ·  1.080 €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Film Ultra  ·  8 Stunden  ·  1.410 €</w:t>
      </w:r>
    </w:p>
    <w:p>
      <w:pPr>
        <w:spacing w:after="120"/>
      </w:pPr>
      <w:r>
        <w:t xml:space="preserve"/>
      </w:r>
    </w:p>
    <w:p>
      <w:pPr>
        <w:spacing w:after="120" w:line="300"/>
        <w:jc w:val="left"/>
      </w:pPr>
      <w:r>
        <w:rPr>
          <w:rFonts w:ascii="Garamond" w:cs="Garamond" w:eastAsia="Garamond" w:hAnsi="Garamond"/>
          <w:b/>
          <w:bCs/>
          <w:i w:val="false"/>
          <w:iCs w:val="false"/>
          <w:color w:val="B89968"/>
          <w:sz w:val="22"/>
          <w:szCs w:val="22"/>
        </w:rPr>
        <w:t xml:space="preserve">KOMPLETT-PAKET (Foto + TIBO(X))</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Komplett Basis  ·  Foto Basis + TIBO(X)  ·  625 €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Komplett Kompakt  ·  Foto Kompakt + TIBO(X)  ·  925 €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Komplett Premium  ·  Foto Premium + TIBO(X)  ·  1.225 €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Komplett Ultra  ·  Foto Ultra + TIBO(X)  ·  1.475 €</w:t>
      </w:r>
    </w:p>
    <w:p>
      <w:pPr>
        <w:spacing w:after="120"/>
      </w:pPr>
      <w:r>
        <w:t xml:space="preserve"/>
      </w:r>
    </w:p>
    <w:p>
      <w:pPr>
        <w:spacing w:after="120" w:line="300"/>
        <w:jc w:val="left"/>
      </w:pPr>
      <w:r>
        <w:rPr>
          <w:rFonts w:ascii="Garamond" w:cs="Garamond" w:eastAsia="Garamond" w:hAnsi="Garamond"/>
          <w:b w:val="false"/>
          <w:bCs w:val="false"/>
          <w:i/>
          <w:iCs/>
          <w:color w:val="8A7B6E"/>
          <w:sz w:val="22"/>
          <w:szCs w:val="22"/>
        </w:rPr>
        <w:t xml:space="preserve">Hinweis: Foto und Film werden nicht parallel gebucht — entweder das eine oder das andere, damit die Aufmerksamkeit ungeteilt bleibt.</w:t>
      </w:r>
    </w:p>
    <w:p>
      <w:pPr>
        <w:pBdr>
          <w:bottom w:val="single" w:color="E5E0D8" w:sz="6" w:space="6"/>
        </w:pBdr>
        <w:spacing w:after="160" w:before="320"/>
      </w:pPr>
      <w:r>
        <w:rPr>
          <w:rFonts w:ascii="Garamond" w:cs="Garamond" w:eastAsia="Garamond" w:hAnsi="Garamond"/>
          <w:b/>
          <w:bCs/>
          <w:color w:val="B89968"/>
          <w:sz w:val="28"/>
          <w:szCs w:val="28"/>
        </w:rPr>
        <w:t xml:space="preserve">4  </w:t>
      </w:r>
      <w:r>
        <w:rPr>
          <w:rFonts w:ascii="Garamond" w:cs="Garamond" w:eastAsia="Garamond" w:hAnsi="Garamond"/>
          <w:b/>
          <w:bCs/>
          <w:color w:val="1A1A1A"/>
          <w:sz w:val="28"/>
          <w:szCs w:val="28"/>
        </w:rPr>
        <w:t xml:space="preserve">Optionale Extras</w:t>
      </w:r>
    </w:p>
    <w:p>
      <w:pPr>
        <w:spacing w:after="120" w:line="300"/>
        <w:jc w:val="left"/>
      </w:pPr>
      <w:r>
        <w:rPr>
          <w:rFonts w:ascii="Garamond" w:cs="Garamond" w:eastAsia="Garamond" w:hAnsi="Garamond"/>
          <w:b/>
          <w:bCs/>
          <w:i w:val="false"/>
          <w:iCs w:val="false"/>
          <w:color w:val="1A1A1A"/>
          <w:sz w:val="22"/>
          <w:szCs w:val="22"/>
        </w:rPr>
        <w:t xml:space="preserve">Zusätzlich gebucht (sofern vereinbart):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USB-Stick mit Euren Bildern  ·  19 €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Drohnenaufnahmen 15 Min.  ·  + 89 €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Drohnenaufnahmen 30 Min.  ·  + 149 €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TIBO(X) Fotobox einzeln (Konditionen siehe dietibox.de)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Long-Cut Hochzeitsfilm 25-45 Min  ·  Preis nach Absprache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Hochzeitsalbum  ·  Preis nach Absprache</w:t>
      </w:r>
    </w:p>
    <w:p>
      <w:pPr>
        <w:pBdr>
          <w:bottom w:val="single" w:color="E5E0D8" w:sz="6" w:space="6"/>
        </w:pBdr>
        <w:spacing w:after="160" w:before="320"/>
      </w:pPr>
      <w:r>
        <w:rPr>
          <w:rFonts w:ascii="Garamond" w:cs="Garamond" w:eastAsia="Garamond" w:hAnsi="Garamond"/>
          <w:b/>
          <w:bCs/>
          <w:color w:val="B89968"/>
          <w:sz w:val="28"/>
          <w:szCs w:val="28"/>
        </w:rPr>
        <w:t xml:space="preserve">5  </w:t>
      </w:r>
      <w:r>
        <w:rPr>
          <w:rFonts w:ascii="Garamond" w:cs="Garamond" w:eastAsia="Garamond" w:hAnsi="Garamond"/>
          <w:b/>
          <w:bCs/>
          <w:color w:val="1A1A1A"/>
          <w:sz w:val="28"/>
          <w:szCs w:val="28"/>
        </w:rPr>
        <w:t xml:space="preserve">Honorar und Mehrstunden</w:t>
      </w:r>
    </w:p>
    <w:p>
      <w:pPr>
        <w:tabs>
          <w:tab w:val="left" w:pos="2400"/>
        </w:tabs>
        <w:spacing w:after="100"/>
      </w:pPr>
      <w:r>
        <w:rPr>
          <w:rFonts w:ascii="Garamond" w:cs="Garamond" w:eastAsia="Garamond" w:hAnsi="Garamond"/>
          <w:b/>
          <w:bCs/>
          <w:sz w:val="22"/>
          <w:szCs w:val="22"/>
        </w:rPr>
        <w:t xml:space="preserve">Vereinbartes Gesamthonorar (€):</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Sollte Eure Feier länger dauern als geplant oder Ihr Euch spontan zusätzliche Stunden wünschen, kann ich vor Ort flexibel verlängern. Die Mehrstunden werden nach dem tatsächlichen Aufwand abgerechnet: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Foto:  200 € pro angefangene Stunde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Film:  230 € pro angefangene Stunde</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Mehrstunden werden mit der Schlussrechnung abgerechnet. Eine Aufrundung auf volle Stunden erfolgt nicht — angefangene Stunden werden voll berechnet.</w:t>
      </w:r>
    </w:p>
    <w:p>
      <w:pPr>
        <w:pBdr>
          <w:bottom w:val="single" w:color="E5E0D8" w:sz="6" w:space="6"/>
        </w:pBdr>
        <w:spacing w:after="160" w:before="320"/>
      </w:pPr>
      <w:r>
        <w:rPr>
          <w:rFonts w:ascii="Garamond" w:cs="Garamond" w:eastAsia="Garamond" w:hAnsi="Garamond"/>
          <w:b/>
          <w:bCs/>
          <w:color w:val="B89968"/>
          <w:sz w:val="28"/>
          <w:szCs w:val="28"/>
        </w:rPr>
        <w:t xml:space="preserve">6  </w:t>
      </w:r>
      <w:r>
        <w:rPr>
          <w:rFonts w:ascii="Garamond" w:cs="Garamond" w:eastAsia="Garamond" w:hAnsi="Garamond"/>
          <w:b/>
          <w:bCs/>
          <w:color w:val="1A1A1A"/>
          <w:sz w:val="28"/>
          <w:szCs w:val="28"/>
        </w:rPr>
        <w:t xml:space="preserve">Reisekosten</w:t>
      </w:r>
    </w:p>
    <w:p>
      <w:pPr>
        <w:spacing w:after="120" w:line="300"/>
        <w:jc w:val="left"/>
      </w:pPr>
      <w:r>
        <w:rPr>
          <w:rFonts w:ascii="Garamond" w:cs="Garamond" w:eastAsia="Garamond" w:hAnsi="Garamond"/>
          <w:b w:val="false"/>
          <w:bCs w:val="false"/>
          <w:i w:val="false"/>
          <w:iCs w:val="false"/>
          <w:color w:val="1A1A1A"/>
          <w:sz w:val="22"/>
          <w:szCs w:val="22"/>
        </w:rPr>
        <w:t xml:space="preserve">Die ersten 15 Kilometer der Anfahrt (einfache Strecke ab Dürrwangen, 91602) sind in jedem Hochzeitspaket enthalten. Ab dem 16. Kilometer werden 0,50 € pro gefahrenem Kilometer berechnet. Bei längeren Anfahrten ist ein Rabatt nach individueller Absprache möglich. Die genaue Reisekosten-Pauschale wird in der Schlussrechnung ausgewiesen.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Bei mehrtägigen Hochzeiten oder sehr früher Anreise (Getting Ready vor 7:00 Uhr) kann eine Übernachtung notwendig sein. Die Kosten dafür werden vorher abgesprochen und gemeinsam organisiert.</w:t>
      </w:r>
    </w:p>
    <w:p>
      <w:pPr>
        <w:pBdr>
          <w:bottom w:val="single" w:color="E5E0D8" w:sz="6" w:space="6"/>
        </w:pBdr>
        <w:spacing w:after="160" w:before="320"/>
      </w:pPr>
      <w:r>
        <w:rPr>
          <w:rFonts w:ascii="Garamond" w:cs="Garamond" w:eastAsia="Garamond" w:hAnsi="Garamond"/>
          <w:b/>
          <w:bCs/>
          <w:color w:val="B89968"/>
          <w:sz w:val="28"/>
          <w:szCs w:val="28"/>
        </w:rPr>
        <w:t xml:space="preserve">7  </w:t>
      </w:r>
      <w:r>
        <w:rPr>
          <w:rFonts w:ascii="Garamond" w:cs="Garamond" w:eastAsia="Garamond" w:hAnsi="Garamond"/>
          <w:b/>
          <w:bCs/>
          <w:color w:val="1A1A1A"/>
          <w:sz w:val="28"/>
          <w:szCs w:val="28"/>
        </w:rPr>
        <w:t xml:space="preserve">Zahlung</w:t>
      </w:r>
    </w:p>
    <w:p>
      <w:pPr>
        <w:spacing w:after="120" w:line="300"/>
        <w:jc w:val="left"/>
      </w:pPr>
      <w:r>
        <w:rPr>
          <w:rFonts w:ascii="Garamond" w:cs="Garamond" w:eastAsia="Garamond" w:hAnsi="Garamond"/>
          <w:b w:val="false"/>
          <w:bCs w:val="false"/>
          <w:i w:val="false"/>
          <w:iCs w:val="false"/>
          <w:color w:val="1A1A1A"/>
          <w:sz w:val="22"/>
          <w:szCs w:val="22"/>
        </w:rPr>
        <w:t xml:space="preserve">Mit der Vertragsunterzeichnung wird eine Anzahlung von 25 % des Gesamthonorars fällig. Diese sichert Euren Termin verbindlich — erst mit Eingang der Anzahlung ist der Termin reserviert.</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Der Restbetrag ist innerhalb von 14 Tagen nach der Hochzeit zu zahlen — per Überweisung auf das Konto im Anhang oder in bar am Hochzeitstag. Bilder bzw. Film werden erst nach vollständiger Zahlung in der Galerie freigeschaltet.</w:t>
      </w:r>
    </w:p>
    <w:p>
      <w:pPr>
        <w:pBdr>
          <w:bottom w:val="single" w:color="E5E0D8" w:sz="6" w:space="6"/>
        </w:pBdr>
        <w:spacing w:after="160" w:before="320"/>
      </w:pPr>
      <w:r>
        <w:rPr>
          <w:rFonts w:ascii="Garamond" w:cs="Garamond" w:eastAsia="Garamond" w:hAnsi="Garamond"/>
          <w:b/>
          <w:bCs/>
          <w:color w:val="B89968"/>
          <w:sz w:val="28"/>
          <w:szCs w:val="28"/>
        </w:rPr>
        <w:t xml:space="preserve">8  </w:t>
      </w:r>
      <w:r>
        <w:rPr>
          <w:rFonts w:ascii="Garamond" w:cs="Garamond" w:eastAsia="Garamond" w:hAnsi="Garamond"/>
          <w:b/>
          <w:bCs/>
          <w:color w:val="1A1A1A"/>
          <w:sz w:val="28"/>
          <w:szCs w:val="28"/>
        </w:rPr>
        <w:t xml:space="preserve">Stornierung</w:t>
      </w:r>
    </w:p>
    <w:p>
      <w:pPr>
        <w:spacing w:after="120" w:line="300"/>
        <w:jc w:val="left"/>
      </w:pPr>
      <w:r>
        <w:rPr>
          <w:rFonts w:ascii="Garamond" w:cs="Garamond" w:eastAsia="Garamond" w:hAnsi="Garamond"/>
          <w:b w:val="false"/>
          <w:bCs w:val="false"/>
          <w:i w:val="false"/>
          <w:iCs w:val="false"/>
          <w:color w:val="1A1A1A"/>
          <w:sz w:val="22"/>
          <w:szCs w:val="22"/>
        </w:rPr>
        <w:t xml:space="preserve">Wenn die Hochzeit abgesagt oder verschoben werden muss, gelten folgende Stornogebühren — gerechnet vom vereinbarten Termin: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90 Tage vorher:  Anzahlung wird einbehalten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60 Tage vorher:  50 % des Gesamthonorars</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30 Tage vorher:  80 % des Gesamthonorars</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weniger als 14 Tage vorher:  100 % des Gesamthonorars</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Bei einer Verschiebung versuchen wir gemeinsam einen neuen Termin zu finden — die Anzahlung wird in diesem Fall angerechnet, sofern der neue Termin verfügbar ist und innerhalb von 12 Monaten liegt.</w:t>
      </w:r>
    </w:p>
    <w:p>
      <w:pPr>
        <w:pBdr>
          <w:bottom w:val="single" w:color="E5E0D8" w:sz="6" w:space="6"/>
        </w:pBdr>
        <w:spacing w:after="160" w:before="320"/>
      </w:pPr>
      <w:r>
        <w:rPr>
          <w:rFonts w:ascii="Garamond" w:cs="Garamond" w:eastAsia="Garamond" w:hAnsi="Garamond"/>
          <w:b/>
          <w:bCs/>
          <w:color w:val="B89968"/>
          <w:sz w:val="28"/>
          <w:szCs w:val="28"/>
        </w:rPr>
        <w:t xml:space="preserve">9  </w:t>
      </w:r>
      <w:r>
        <w:rPr>
          <w:rFonts w:ascii="Garamond" w:cs="Garamond" w:eastAsia="Garamond" w:hAnsi="Garamond"/>
          <w:b/>
          <w:bCs/>
          <w:color w:val="1A1A1A"/>
          <w:sz w:val="28"/>
          <w:szCs w:val="28"/>
        </w:rPr>
        <w:t xml:space="preserve">Leistungserbringung</w:t>
      </w:r>
    </w:p>
    <w:p>
      <w:pPr>
        <w:spacing w:after="120" w:line="300"/>
        <w:jc w:val="left"/>
      </w:pPr>
      <w:r>
        <w:rPr>
          <w:rFonts w:ascii="Garamond" w:cs="Garamond" w:eastAsia="Garamond" w:hAnsi="Garamond"/>
          <w:b w:val="false"/>
          <w:bCs w:val="false"/>
          <w:i w:val="false"/>
          <w:iCs w:val="false"/>
          <w:color w:val="1A1A1A"/>
          <w:sz w:val="22"/>
          <w:szCs w:val="22"/>
        </w:rPr>
        <w:t xml:space="preserve">Die fertig bearbeiteten Bilder erhaltet Ihr innerhalb von sechs Wochen nach der Hochzeit über eine private, passwortgeschützte Online-Galerie. Beim Hochzeitsfilm liegt die Lieferzeit je nach Material bei sechs bis zehn Wochen.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Die Galerie bleibt für mindestens zwölf Monate verfügbar — Ihr könnt in diesem Zeitraum jederzeit alle Aufnahmen in voller Auflösung herunterladen. Auf Wunsch verlängere ich die Verfügbarkeit kostenlos.</w:t>
      </w:r>
    </w:p>
    <w:p>
      <w:pPr>
        <w:pBdr>
          <w:bottom w:val="single" w:color="E5E0D8" w:sz="6" w:space="6"/>
        </w:pBdr>
        <w:spacing w:after="160" w:before="320"/>
      </w:pPr>
      <w:r>
        <w:rPr>
          <w:rFonts w:ascii="Garamond" w:cs="Garamond" w:eastAsia="Garamond" w:hAnsi="Garamond"/>
          <w:b/>
          <w:bCs/>
          <w:color w:val="B89968"/>
          <w:sz w:val="28"/>
          <w:szCs w:val="28"/>
        </w:rPr>
        <w:t xml:space="preserve">10  </w:t>
      </w:r>
      <w:r>
        <w:rPr>
          <w:rFonts w:ascii="Garamond" w:cs="Garamond" w:eastAsia="Garamond" w:hAnsi="Garamond"/>
          <w:b/>
          <w:bCs/>
          <w:color w:val="1A1A1A"/>
          <w:sz w:val="28"/>
          <w:szCs w:val="28"/>
        </w:rPr>
        <w:t xml:space="preserve">Bildbearbeitung</w:t>
      </w:r>
    </w:p>
    <w:p>
      <w:pPr>
        <w:spacing w:after="120" w:line="300"/>
        <w:jc w:val="left"/>
      </w:pPr>
      <w:r>
        <w:rPr>
          <w:rFonts w:ascii="Garamond" w:cs="Garamond" w:eastAsia="Garamond" w:hAnsi="Garamond"/>
          <w:b w:val="false"/>
          <w:bCs w:val="false"/>
          <w:i w:val="false"/>
          <w:iCs w:val="false"/>
          <w:color w:val="1A1A1A"/>
          <w:sz w:val="22"/>
          <w:szCs w:val="22"/>
        </w:rPr>
        <w:t xml:space="preserve">Alle gelieferten Aufnahmen werden in meinem Stil bearbeitet — Farbe, Licht, Stimmung. Eine darüber hinausgehende Bearbeitung (Retusche, Composing, Hintergrundwechsel) bedarf einer gesonderten Absprache und wird nach Aufwand berechnet.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Eine Lieferung der unbearbeiteten RAW-Dateien ist nicht vorgesehen — die Bearbeitung gehört zu meiner künstlerischen Handschrift.</w:t>
      </w:r>
    </w:p>
    <w:p>
      <w:pPr>
        <w:pBdr>
          <w:bottom w:val="single" w:color="E5E0D8" w:sz="6" w:space="6"/>
        </w:pBdr>
        <w:spacing w:after="160" w:before="320"/>
      </w:pPr>
      <w:r>
        <w:rPr>
          <w:rFonts w:ascii="Garamond" w:cs="Garamond" w:eastAsia="Garamond" w:hAnsi="Garamond"/>
          <w:b/>
          <w:bCs/>
          <w:color w:val="B89968"/>
          <w:sz w:val="28"/>
          <w:szCs w:val="28"/>
        </w:rPr>
        <w:t xml:space="preserve">11  </w:t>
      </w:r>
      <w:r>
        <w:rPr>
          <w:rFonts w:ascii="Garamond" w:cs="Garamond" w:eastAsia="Garamond" w:hAnsi="Garamond"/>
          <w:b/>
          <w:bCs/>
          <w:color w:val="1A1A1A"/>
          <w:sz w:val="28"/>
          <w:szCs w:val="28"/>
        </w:rPr>
        <w:t xml:space="preserve">Urheberrecht und Nutzungsrecht</w:t>
      </w:r>
    </w:p>
    <w:p>
      <w:pPr>
        <w:spacing w:after="120" w:line="300"/>
        <w:jc w:val="left"/>
      </w:pPr>
      <w:r>
        <w:rPr>
          <w:rFonts w:ascii="Garamond" w:cs="Garamond" w:eastAsia="Garamond" w:hAnsi="Garamond"/>
          <w:b w:val="false"/>
          <w:bCs w:val="false"/>
          <w:i w:val="false"/>
          <w:iCs w:val="false"/>
          <w:color w:val="1A1A1A"/>
          <w:sz w:val="22"/>
          <w:szCs w:val="22"/>
        </w:rPr>
        <w:t xml:space="preserve">Das Urheberrecht an allen Aufnahmen verbleibt vollständig beim Auftragnehmer. Mit vollständiger Zahlung erhaltet Ihr ein einfaches Nutzungsrecht — ausschließlich für private Zwecke. Dazu zählen Druck, Hochzeitsalbum, Versand an Familie und Trauzeugen sowie die Veröffentlichung auf privaten Social-Media-Profilen.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Jede Form der werblichen oder kommerziellen Nutzung — durch das Brautpaar selbst oder durch Dritte (Hochzeitslocation, Floristik, Catering, DJ, Veranstaltungs- oder sonstige Dienstleister) — ist im Nutzungsrecht ausdrücklich nicht enthalten. Eine solche Nutzung bedarf einer separaten, schriftlichen Vereinbarung mit dem Auftragnehmer und ist gebührenpflichtig. Verstöße werden auf Grundlage der MFM-Honorarrichtlinien bzw. nach branchenüblichen Sätzen geltend gemacht.</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Bei jeder Veröffentlichung der Aufnahmen auf Social Media ist der Auftragnehmer mit @bozsfilmphotography zu nennen. Diese Pflicht gilt für Instagram, Facebook und vergleichbare Plattformen.</w:t>
      </w:r>
    </w:p>
    <w:p>
      <w:pPr>
        <w:pBdr>
          <w:bottom w:val="single" w:color="E5E0D8" w:sz="6" w:space="6"/>
        </w:pBdr>
        <w:spacing w:after="160" w:before="320"/>
      </w:pPr>
      <w:r>
        <w:rPr>
          <w:rFonts w:ascii="Garamond" w:cs="Garamond" w:eastAsia="Garamond" w:hAnsi="Garamond"/>
          <w:b/>
          <w:bCs/>
          <w:color w:val="B89968"/>
          <w:sz w:val="28"/>
          <w:szCs w:val="28"/>
        </w:rPr>
        <w:t xml:space="preserve">12  </w:t>
      </w:r>
      <w:r>
        <w:rPr>
          <w:rFonts w:ascii="Garamond" w:cs="Garamond" w:eastAsia="Garamond" w:hAnsi="Garamond"/>
          <w:b/>
          <w:bCs/>
          <w:color w:val="1A1A1A"/>
          <w:sz w:val="28"/>
          <w:szCs w:val="28"/>
        </w:rPr>
        <w:t xml:space="preserve">Veröffentlichung</w:t>
      </w:r>
    </w:p>
    <w:p>
      <w:pPr>
        <w:spacing w:after="120" w:line="300"/>
        <w:jc w:val="left"/>
      </w:pPr>
      <w:r>
        <w:rPr>
          <w:rFonts w:ascii="Garamond" w:cs="Garamond" w:eastAsia="Garamond" w:hAnsi="Garamond"/>
          <w:b w:val="false"/>
          <w:bCs w:val="false"/>
          <w:i w:val="false"/>
          <w:iCs w:val="false"/>
          <w:color w:val="1A1A1A"/>
          <w:sz w:val="22"/>
          <w:szCs w:val="22"/>
        </w:rPr>
        <w:t xml:space="preserve">Ihr willigt ein, dass eine Auswahl der entstandenen Aufnahmen für Portfolio, Webseite, Social-Media-Kanäle und Print-Material des Auftragnehmers verwendet werden darf. Die Auswahl erfolgt mit Sorgfalt und Respekt vor Eurer Privatsphäre — intime, peinliche oder wertende Bilder werden grundsätzlich nicht veröffentlicht.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Falls Ihr eine Veröffentlichung nicht wünscht, könnt Ihr dem jederzeit schriftlich widersprechen — formlos per E-Mail genügt. Bereits veröffentlichte Bilder werden in diesem Fall in angemessener Frist offline genommen.</w:t>
      </w:r>
    </w:p>
    <w:p>
      <w:pPr>
        <w:pBdr>
          <w:bottom w:val="single" w:color="E5E0D8" w:sz="6" w:space="6"/>
        </w:pBdr>
        <w:spacing w:after="160" w:before="320"/>
      </w:pPr>
      <w:r>
        <w:rPr>
          <w:rFonts w:ascii="Garamond" w:cs="Garamond" w:eastAsia="Garamond" w:hAnsi="Garamond"/>
          <w:b/>
          <w:bCs/>
          <w:color w:val="B89968"/>
          <w:sz w:val="28"/>
          <w:szCs w:val="28"/>
        </w:rPr>
        <w:t xml:space="preserve">13  </w:t>
      </w:r>
      <w:r>
        <w:rPr>
          <w:rFonts w:ascii="Garamond" w:cs="Garamond" w:eastAsia="Garamond" w:hAnsi="Garamond"/>
          <w:b/>
          <w:bCs/>
          <w:color w:val="1A1A1A"/>
          <w:sz w:val="28"/>
          <w:szCs w:val="28"/>
        </w:rPr>
        <w:t xml:space="preserve">Drohnenaufnahmen (sofern gebucht)</w:t>
      </w:r>
    </w:p>
    <w:p>
      <w:pPr>
        <w:spacing w:after="120" w:line="300"/>
        <w:jc w:val="left"/>
      </w:pPr>
      <w:r>
        <w:rPr>
          <w:rFonts w:ascii="Garamond" w:cs="Garamond" w:eastAsia="Garamond" w:hAnsi="Garamond"/>
          <w:b w:val="false"/>
          <w:bCs w:val="false"/>
          <w:i w:val="false"/>
          <w:iCs w:val="false"/>
          <w:color w:val="1A1A1A"/>
          <w:sz w:val="22"/>
          <w:szCs w:val="22"/>
        </w:rPr>
        <w:t xml:space="preserve">Falls Ihr Drohnenaufnahmen mitgebucht habt: Ich fliege ausschließlich mit gültigem EU-Fernpilotenzeugnis (A2) und ausreichender Haftpflicht-Deckung. Ein Flug erfolgt nur, wenn die Wetterbedingungen es zulassen und keine rechtlichen oder location-bedingten Einschränkungen entgegenstehen (Flugverbotszonen, Naturschutzgebiete, Privatgrundstücke ohne Einverständnis).</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Sollte ein Drohnen-Einsatz aus Sicherheits- oder rechtlichen Gründen nicht möglich sein, wird der Drohnen-Anteil nicht in Rechnung gestellt — der übrige Vertrag bleibt davon unberührt.</w:t>
      </w:r>
    </w:p>
    <w:p>
      <w:pPr>
        <w:pBdr>
          <w:bottom w:val="single" w:color="E5E0D8" w:sz="6" w:space="6"/>
        </w:pBdr>
        <w:spacing w:after="160" w:before="320"/>
      </w:pPr>
      <w:r>
        <w:rPr>
          <w:rFonts w:ascii="Garamond" w:cs="Garamond" w:eastAsia="Garamond" w:hAnsi="Garamond"/>
          <w:b/>
          <w:bCs/>
          <w:color w:val="B89968"/>
          <w:sz w:val="28"/>
          <w:szCs w:val="28"/>
        </w:rPr>
        <w:t xml:space="preserve">14  </w:t>
      </w:r>
      <w:r>
        <w:rPr>
          <w:rFonts w:ascii="Garamond" w:cs="Garamond" w:eastAsia="Garamond" w:hAnsi="Garamond"/>
          <w:b/>
          <w:bCs/>
          <w:color w:val="1A1A1A"/>
          <w:sz w:val="28"/>
          <w:szCs w:val="28"/>
        </w:rPr>
        <w:t xml:space="preserve">TIBO(X) — Fotobox (sofern gebucht)</w:t>
      </w:r>
    </w:p>
    <w:p>
      <w:pPr>
        <w:spacing w:after="120" w:line="300"/>
        <w:jc w:val="left"/>
      </w:pPr>
      <w:r>
        <w:rPr>
          <w:rFonts w:ascii="Garamond" w:cs="Garamond" w:eastAsia="Garamond" w:hAnsi="Garamond"/>
          <w:b w:val="false"/>
          <w:bCs w:val="false"/>
          <w:i w:val="false"/>
          <w:iCs w:val="false"/>
          <w:color w:val="1A1A1A"/>
          <w:sz w:val="22"/>
          <w:szCs w:val="22"/>
        </w:rPr>
        <w:t xml:space="preserve">Wenn Ihr für Eure Hochzeit zusätzlich die TIBO(X) bucht — meine Säulen-Fotobox aus dem Hause dietibox.de —, gelten ergänzend folgende Punkte: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Lieferumfang: Foto, Video, Sofortdruck, Bilderflatrate, individuelles Wunsch-Design auf den Ausdrucken.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Mietdauer: nach Eurer Veranstaltung — Standard, kürzer oder länger sind möglich. Modelle und Mietzeiträume findet Ihr auf dietibox.de; die vergünstigten Komplett-Preise (Foto + TIBO(X)) auf tibofilmfoto.de/preise.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Auf- und Abbau erfolgen durch mich. Ihr stellt einen Stromanschluss (230 V) und eine Stellfläche von etwa zwei mal zwei Metern bereit.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Die Box läuft eigenständig — Eure Gäste bedienen sie selbst, Ausdrucke entstehen sofort vor Ort.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Nach der Hochzeit erhaltet Ihr alle digitalen Aufnahmen aus der Box in einer separaten Online-Galerie.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Schäden an der Hardware durch unsachgemäßen Umgang (z. B. verschüttete Getränke ins Gerät, Stürze, mutwillige Beschädigung) werden gesondert in Rechnung gestellt.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Modelle, Mietzeiträume und Einzelpreise der TIBO(X) findet Ihr auf dietibox.de. Die vergünstigten Komplett-Preise — Foto-Paket gemeinsam mit TIBO(X) — sind auf tibofilmfoto.de/preise gelistet (siehe § 3).</w:t>
      </w:r>
    </w:p>
    <w:p>
      <w:pPr>
        <w:pBdr>
          <w:bottom w:val="single" w:color="E5E0D8" w:sz="6" w:space="6"/>
        </w:pBdr>
        <w:spacing w:after="160" w:before="320"/>
      </w:pPr>
      <w:r>
        <w:rPr>
          <w:rFonts w:ascii="Garamond" w:cs="Garamond" w:eastAsia="Garamond" w:hAnsi="Garamond"/>
          <w:b/>
          <w:bCs/>
          <w:color w:val="B89968"/>
          <w:sz w:val="28"/>
          <w:szCs w:val="28"/>
        </w:rPr>
        <w:t xml:space="preserve">15  </w:t>
      </w:r>
      <w:r>
        <w:rPr>
          <w:rFonts w:ascii="Garamond" w:cs="Garamond" w:eastAsia="Garamond" w:hAnsi="Garamond"/>
          <w:b/>
          <w:bCs/>
          <w:color w:val="1A1A1A"/>
          <w:sz w:val="28"/>
          <w:szCs w:val="28"/>
        </w:rPr>
        <w:t xml:space="preserve">Höhere Gewalt</w:t>
      </w:r>
    </w:p>
    <w:p>
      <w:pPr>
        <w:spacing w:after="120" w:line="300"/>
        <w:jc w:val="left"/>
      </w:pPr>
      <w:r>
        <w:rPr>
          <w:rFonts w:ascii="Garamond" w:cs="Garamond" w:eastAsia="Garamond" w:hAnsi="Garamond"/>
          <w:b w:val="false"/>
          <w:bCs w:val="false"/>
          <w:i w:val="false"/>
          <w:iCs w:val="false"/>
          <w:color w:val="1A1A1A"/>
          <w:sz w:val="22"/>
          <w:szCs w:val="22"/>
        </w:rPr>
        <w:t xml:space="preserve">Sollte ich aus Gründen, die ich nicht zu vertreten habe (Krankheit, Unfall, höhere Gewalt, behördliche Anordnung), den Termin nicht wahrnehmen können, bemühe ich mich umgehend um eine gleichwertige Vertretung aus meinem Netzwerk. Gelingt dies nicht, erhaltet Ihr die geleistete Anzahlung vollständig zurück. Weitergehende Ansprüche sind in solchen Fällen ausgeschlossen.</w:t>
      </w:r>
    </w:p>
    <w:p>
      <w:pPr>
        <w:pBdr>
          <w:bottom w:val="single" w:color="E5E0D8" w:sz="6" w:space="6"/>
        </w:pBdr>
        <w:spacing w:after="160" w:before="320"/>
      </w:pPr>
      <w:r>
        <w:rPr>
          <w:rFonts w:ascii="Garamond" w:cs="Garamond" w:eastAsia="Garamond" w:hAnsi="Garamond"/>
          <w:b/>
          <w:bCs/>
          <w:color w:val="B89968"/>
          <w:sz w:val="28"/>
          <w:szCs w:val="28"/>
        </w:rPr>
        <w:t xml:space="preserve">16  </w:t>
      </w:r>
      <w:r>
        <w:rPr>
          <w:rFonts w:ascii="Garamond" w:cs="Garamond" w:eastAsia="Garamond" w:hAnsi="Garamond"/>
          <w:b/>
          <w:bCs/>
          <w:color w:val="1A1A1A"/>
          <w:sz w:val="28"/>
          <w:szCs w:val="28"/>
        </w:rPr>
        <w:t xml:space="preserve">Haftung</w:t>
      </w:r>
    </w:p>
    <w:p>
      <w:pPr>
        <w:spacing w:after="120" w:line="300"/>
        <w:jc w:val="left"/>
      </w:pPr>
      <w:r>
        <w:rPr>
          <w:rFonts w:ascii="Garamond" w:cs="Garamond" w:eastAsia="Garamond" w:hAnsi="Garamond"/>
          <w:b w:val="false"/>
          <w:bCs w:val="false"/>
          <w:i w:val="false"/>
          <w:iCs w:val="false"/>
          <w:color w:val="1A1A1A"/>
          <w:sz w:val="22"/>
          <w:szCs w:val="22"/>
        </w:rPr>
        <w:t xml:space="preserve">Für leichte Fahrlässigkeit ist die Haftung auf das vereinbarte Honorar beschränkt. Für Schäden aus der Verletzung von Leben, Körper oder Gesundheit sowie bei Vorsatz und grober Fahrlässigkeit hafte ich unbeschränkt nach den gesetzlichen Vorschriften.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Sollte trotz aller Sorgfalt eine Speicherkarte oder Datei beschädigt werden und einzelne Aufnahmen dadurch verloren gehen, ist der Schadenersatz auf das anteilige Honorar des betroffenen Zeitraums beschränkt.</w:t>
      </w:r>
    </w:p>
    <w:p>
      <w:pPr>
        <w:pBdr>
          <w:bottom w:val="single" w:color="E5E0D8" w:sz="6" w:space="6"/>
        </w:pBdr>
        <w:spacing w:after="160" w:before="320"/>
      </w:pPr>
      <w:r>
        <w:rPr>
          <w:rFonts w:ascii="Garamond" w:cs="Garamond" w:eastAsia="Garamond" w:hAnsi="Garamond"/>
          <w:b/>
          <w:bCs/>
          <w:color w:val="B89968"/>
          <w:sz w:val="28"/>
          <w:szCs w:val="28"/>
        </w:rPr>
        <w:t xml:space="preserve">17  </w:t>
      </w:r>
      <w:r>
        <w:rPr>
          <w:rFonts w:ascii="Garamond" w:cs="Garamond" w:eastAsia="Garamond" w:hAnsi="Garamond"/>
          <w:b/>
          <w:bCs/>
          <w:color w:val="1A1A1A"/>
          <w:sz w:val="28"/>
          <w:szCs w:val="28"/>
        </w:rPr>
        <w:t xml:space="preserve">Datenschutz</w:t>
      </w:r>
    </w:p>
    <w:p>
      <w:pPr>
        <w:spacing w:after="120" w:line="300"/>
        <w:jc w:val="left"/>
      </w:pPr>
      <w:r>
        <w:rPr>
          <w:rFonts w:ascii="Garamond" w:cs="Garamond" w:eastAsia="Garamond" w:hAnsi="Garamond"/>
          <w:b w:val="false"/>
          <w:bCs w:val="false"/>
          <w:i w:val="false"/>
          <w:iCs w:val="false"/>
          <w:color w:val="1A1A1A"/>
          <w:sz w:val="22"/>
          <w:szCs w:val="22"/>
        </w:rPr>
        <w:t xml:space="preserve">Eure persönlichen Daten verwende ich ausschließlich zur Vertragsabwicklung und werde sie nicht an Dritte weitergeben. Die Bilder werden in der Online-Galerie passwortgeschützt zur Verfügung gestellt. Nach Ende der Aufbewahrungsfristen werden die Daten gelöscht.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Eine ausführliche Datenschutz-Erklärung findet Ihr unter tibofilmfoto.de/datenschutz.</w:t>
      </w:r>
    </w:p>
    <w:p>
      <w:pPr>
        <w:pBdr>
          <w:bottom w:val="single" w:color="E5E0D8" w:sz="6" w:space="6"/>
        </w:pBdr>
        <w:spacing w:after="160" w:before="320"/>
      </w:pPr>
      <w:r>
        <w:rPr>
          <w:rFonts w:ascii="Garamond" w:cs="Garamond" w:eastAsia="Garamond" w:hAnsi="Garamond"/>
          <w:b/>
          <w:bCs/>
          <w:color w:val="B89968"/>
          <w:sz w:val="28"/>
          <w:szCs w:val="28"/>
        </w:rPr>
        <w:t xml:space="preserve">18  </w:t>
      </w:r>
      <w:r>
        <w:rPr>
          <w:rFonts w:ascii="Garamond" w:cs="Garamond" w:eastAsia="Garamond" w:hAnsi="Garamond"/>
          <w:b/>
          <w:bCs/>
          <w:color w:val="1A1A1A"/>
          <w:sz w:val="28"/>
          <w:szCs w:val="28"/>
        </w:rPr>
        <w:t xml:space="preserve">Schlussbestimmungen</w:t>
      </w:r>
    </w:p>
    <w:p>
      <w:pPr>
        <w:spacing w:after="120" w:line="300"/>
        <w:jc w:val="left"/>
      </w:pPr>
      <w:r>
        <w:rPr>
          <w:rFonts w:ascii="Garamond" w:cs="Garamond" w:eastAsia="Garamond" w:hAnsi="Garamond"/>
          <w:b w:val="false"/>
          <w:bCs w:val="false"/>
          <w:i w:val="false"/>
          <w:iCs w:val="false"/>
          <w:color w:val="1A1A1A"/>
          <w:sz w:val="22"/>
          <w:szCs w:val="22"/>
        </w:rPr>
        <w:t xml:space="preserve">Mündliche Nebenabreden bestehen nicht. Änderungen oder Ergänzungen dieses Vertrages bedürfen der Schriftform — eine E-Mail genügt. Sollte eine Bestimmung dieses Vertrages unwirksam sein, bleibt der übrige Vertrag wirksam. An die Stelle der unwirksamen Bestimmung tritt eine Regelung, die dem wirtschaftlichen Zweck am nächsten kommt. Es gilt deutsches Recht. Gerichtsstand ist — soweit zulässig — der Sitz des Auftragnehmers.</w:t>
      </w:r>
    </w:p>
    <w:p>
      <w:pPr>
        <w:pBdr>
          <w:bottom w:val="single" w:color="E5E0D8" w:sz="6" w:space="6"/>
        </w:pBdr>
        <w:spacing w:after="160" w:before="320"/>
      </w:pPr>
      <w:r>
        <w:rPr>
          <w:rFonts w:ascii="Garamond" w:cs="Garamond" w:eastAsia="Garamond" w:hAnsi="Garamond"/>
          <w:b/>
          <w:bCs/>
          <w:color w:val="B89968"/>
          <w:sz w:val="28"/>
          <w:szCs w:val="28"/>
        </w:rPr>
        <w:t xml:space="preserve">19  </w:t>
      </w:r>
      <w:r>
        <w:rPr>
          <w:rFonts w:ascii="Garamond" w:cs="Garamond" w:eastAsia="Garamond" w:hAnsi="Garamond"/>
          <w:b/>
          <w:bCs/>
          <w:color w:val="1A1A1A"/>
          <w:sz w:val="28"/>
          <w:szCs w:val="28"/>
        </w:rPr>
        <w:t xml:space="preserve">Unterschriften</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Ort, Datum</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Auftraggeber  ·  Brautpaar</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Auftragnehmer  ·  Timur Boz</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sectPr>
      <w:pgSz w:w="11906" w:h="16838" w:orient="portrait"/>
      <w:pgMar w:top="1200" w:right="1400" w:bottom="1200" w:left="14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637c254defb9a5d551615d8ee27e006085f33fce.pn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Hochzeitsvertrag ausführlich</dc:title>
  <dc:creator>tibofilmfoto</dc:creator>
  <dc:description>Hochzeitsvertrag ausführlich</dc:description>
  <cp:lastModifiedBy>Un-named</cp:lastModifiedBy>
  <cp:revision>1</cp:revision>
  <dcterms:created xsi:type="dcterms:W3CDTF">2026-05-09T12:46:18.904Z</dcterms:created>
  <dcterms:modified xsi:type="dcterms:W3CDTF">2026-05-09T12:46:18.904Z</dcterms:modified>
</cp:coreProperties>
</file>

<file path=docProps/custom.xml><?xml version="1.0" encoding="utf-8"?>
<Properties xmlns="http://schemas.openxmlformats.org/officeDocument/2006/custom-properties" xmlns:vt="http://schemas.openxmlformats.org/officeDocument/2006/docPropsVTypes"/>
</file>